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ind w:left="200"/>
        <w:jc w:val="center"/>
        <w:rPr>
          <w:rFonts w:hint="eastAsia" w:ascii="宋体" w:hAnsi="宋体"/>
          <w:color w:val="000000"/>
          <w:sz w:val="28"/>
          <w:szCs w:val="28"/>
          <w:lang w:val="zh-CN"/>
        </w:rPr>
      </w:pPr>
      <w:r>
        <w:rPr>
          <w:rFonts w:hint="eastAsia" w:ascii="宋体" w:hAnsi="宋体"/>
          <w:color w:val="000000"/>
          <w:sz w:val="28"/>
          <w:szCs w:val="28"/>
          <w:lang w:val="zh-CN"/>
        </w:rPr>
        <w:t>项目简介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000000"/>
          <w:sz w:val="24"/>
          <w:lang w:val="zh-CN"/>
        </w:rPr>
      </w:pPr>
      <w:r>
        <w:rPr>
          <w:rFonts w:hint="eastAsia" w:ascii="宋体" w:hAnsi="宋体"/>
          <w:color w:val="000000"/>
          <w:sz w:val="24"/>
          <w:lang w:val="zh-CN"/>
        </w:rPr>
        <w:t>广州市西江引水工程是《珠江三角洲地区改革发展规划纲要（2008-2020）》中水资源配置的重点建设工程，也是2010年11月广州亚运会配套的民生供水工程。取水规模为350万m</w:t>
      </w:r>
      <w:r>
        <w:rPr>
          <w:rFonts w:hint="eastAsia" w:ascii="宋体" w:hAnsi="宋体"/>
          <w:color w:val="000000"/>
          <w:sz w:val="24"/>
          <w:vertAlign w:val="superscript"/>
          <w:lang w:val="zh-CN"/>
        </w:rPr>
        <w:t>3</w:t>
      </w:r>
      <w:r>
        <w:rPr>
          <w:rFonts w:hint="eastAsia" w:ascii="宋体" w:hAnsi="宋体"/>
          <w:color w:val="000000"/>
          <w:sz w:val="24"/>
          <w:lang w:val="zh-CN"/>
        </w:rPr>
        <w:t xml:space="preserve"> /d,总投资概算 89.53亿元，总工期33个月。工程从佛山三水区西江河段取水，主要建设内容包括：取水泵站、鸦岗配水 泵站各1座，输水管线总长71.6km。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9B7DAD"/>
    <w:rsid w:val="703B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jc w:val="both"/>
    </w:pPr>
    <w:rPr>
      <w:rFonts w:ascii="Calibri" w:hAnsi="Calibri" w:eastAsia="宋体" w:cs="Times New Roman"/>
      <w:kern w:val="2"/>
      <w:sz w:val="21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adjustRightInd w:val="0"/>
      <w:spacing w:line="500" w:lineRule="exact"/>
      <w:ind w:firstLine="624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陈婉芬</cp:lastModifiedBy>
  <dcterms:modified xsi:type="dcterms:W3CDTF">2022-09-23T09:18:13Z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